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56459F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56459F">
        <w:rPr>
          <w:rFonts w:ascii="Times New Roman" w:eastAsia="Times New Roman" w:hAnsi="Times New Roman" w:cs="Calibri"/>
          <w:sz w:val="24"/>
          <w:szCs w:val="24"/>
          <w:lang w:eastAsia="ru-RU"/>
        </w:rPr>
        <w:t>сорока пяти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(_____________________) </w:t>
      </w:r>
      <w:proofErr w:type="gramEnd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 - ______ (___________) рублей/НДС не облагается.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3D497E" w:rsidRDefault="003D49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31.12.2019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F95E7C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9978" w:type="dxa"/>
        <w:tblLayout w:type="fixed"/>
        <w:tblLook w:val="04A0" w:firstRow="1" w:lastRow="0" w:firstColumn="1" w:lastColumn="0" w:noHBand="0" w:noVBand="1"/>
      </w:tblPr>
      <w:tblGrid>
        <w:gridCol w:w="4928"/>
        <w:gridCol w:w="5050"/>
      </w:tblGrid>
      <w:tr w:rsidR="00F95E7C" w:rsidTr="00E86E97">
        <w:tc>
          <w:tcPr>
            <w:tcW w:w="4928" w:type="dxa"/>
          </w:tcPr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F95E7C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453264, г. Салават, ул. Октябрьская, д.35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 042202876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F95E7C" w:rsidRPr="00B02272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5E7C" w:rsidRPr="00003208" w:rsidRDefault="00F95E7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E97" w:rsidRDefault="00E86E9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bookmarkStart w:id="2" w:name="_GoBack"/>
            <w:bookmarkEnd w:id="2"/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86E97">
      <w:pgSz w:w="11906" w:h="16838"/>
      <w:pgMar w:top="680" w:right="794" w:bottom="567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497E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459F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6E9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5E7C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5914B-20B8-4E5A-9321-A67D8F618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3926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2019-07-18T07:54:00Z</dcterms:modified>
</cp:coreProperties>
</file>